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4722" w14:textId="77777777" w:rsidR="00781D46" w:rsidRPr="007D09C6" w:rsidRDefault="006604CB" w:rsidP="00547636">
      <w:pPr>
        <w:ind w:left="2880" w:firstLine="720"/>
        <w:rPr>
          <w:b/>
        </w:rPr>
      </w:pPr>
      <w:r w:rsidRPr="007D09C6">
        <w:rPr>
          <w:b/>
        </w:rPr>
        <w:t>Healthy eating policy</w:t>
      </w:r>
    </w:p>
    <w:p w14:paraId="77813044" w14:textId="77777777" w:rsidR="001A5B42" w:rsidRDefault="003056DE" w:rsidP="006604CB">
      <w:pPr>
        <w:jc w:val="left"/>
      </w:pPr>
      <w:r>
        <w:t>We</w:t>
      </w:r>
      <w:r w:rsidR="006604CB" w:rsidRPr="007D09C6">
        <w:t xml:space="preserve"> strongly believe</w:t>
      </w:r>
      <w:r w:rsidR="001A5B42">
        <w:t xml:space="preserve"> that</w:t>
      </w:r>
      <w:r w:rsidR="006604CB" w:rsidRPr="007D09C6">
        <w:t xml:space="preserve"> all children should be encouraged from a young age to eat a </w:t>
      </w:r>
      <w:r w:rsidR="00547636" w:rsidRPr="007D09C6">
        <w:t>well-balanced</w:t>
      </w:r>
      <w:r w:rsidR="006604CB" w:rsidRPr="007D09C6">
        <w:t xml:space="preserve"> healthy diet.</w:t>
      </w:r>
    </w:p>
    <w:p w14:paraId="77C097A3" w14:textId="2DB3368D" w:rsidR="006604CB" w:rsidRPr="00F46D87" w:rsidRDefault="006604CB" w:rsidP="006604CB">
      <w:pPr>
        <w:jc w:val="left"/>
      </w:pPr>
      <w:r w:rsidRPr="007D09C6">
        <w:t>Introducing a wide variety of different tastes and textures and educating the children about healthy choices will help the children develop healthy eating habits for the future.</w:t>
      </w:r>
      <w:r w:rsidR="001A5B42">
        <w:t xml:space="preserve"> </w:t>
      </w:r>
      <w:r w:rsidR="003056DE">
        <w:t>We</w:t>
      </w:r>
      <w:r w:rsidR="001A5B42">
        <w:t xml:space="preserve"> do this by</w:t>
      </w:r>
      <w:r w:rsidRPr="007D09C6">
        <w:t xml:space="preserve"> mak</w:t>
      </w:r>
      <w:r w:rsidR="001A5B42">
        <w:t>ing</w:t>
      </w:r>
      <w:r w:rsidRPr="007D09C6">
        <w:t xml:space="preserve"> meal </w:t>
      </w:r>
      <w:r w:rsidR="007D09C6">
        <w:t>time</w:t>
      </w:r>
      <w:r w:rsidR="003056DE">
        <w:t>s</w:t>
      </w:r>
      <w:r w:rsidRPr="007D09C6">
        <w:t xml:space="preserve"> fun and a social event where the children can </w:t>
      </w:r>
      <w:r w:rsidR="007D09C6" w:rsidRPr="007D09C6">
        <w:t>enjoy</w:t>
      </w:r>
      <w:r w:rsidRPr="007D09C6">
        <w:t xml:space="preserve"> and experiment with many different foods</w:t>
      </w:r>
      <w:r w:rsidR="007D09C6">
        <w:t xml:space="preserve">, while </w:t>
      </w:r>
      <w:r w:rsidRPr="007D09C6">
        <w:t>eating together at the table.</w:t>
      </w:r>
      <w:r w:rsidR="00547636">
        <w:t xml:space="preserve"> </w:t>
      </w:r>
      <w:r w:rsidR="003056DE" w:rsidRPr="00F46D87">
        <w:t>We</w:t>
      </w:r>
      <w:r w:rsidRPr="00F46D87">
        <w:t xml:space="preserve"> do not use high chairs </w:t>
      </w:r>
      <w:r w:rsidR="003056DE" w:rsidRPr="00F46D87">
        <w:t>and instead</w:t>
      </w:r>
      <w:r w:rsidRPr="00F46D87">
        <w:t xml:space="preserve"> provide </w:t>
      </w:r>
      <w:r w:rsidR="00F46D87" w:rsidRPr="00F46D87">
        <w:t>baby</w:t>
      </w:r>
      <w:r w:rsidRPr="00F46D87">
        <w:t xml:space="preserve"> </w:t>
      </w:r>
      <w:r w:rsidR="00FB10AC">
        <w:t xml:space="preserve">wooden </w:t>
      </w:r>
      <w:r w:rsidR="00CB7E56">
        <w:t>chairs</w:t>
      </w:r>
      <w:r w:rsidRPr="00F46D87">
        <w:t xml:space="preserve"> which enable all the children to sit together at the same height. The children are encoura</w:t>
      </w:r>
      <w:r w:rsidR="00A525CE" w:rsidRPr="00F46D87">
        <w:t>ged to have good table manners and w</w:t>
      </w:r>
      <w:r w:rsidRPr="00F46D87">
        <w:t>e educate the children about which foods are healthy and which foods are just for treats.</w:t>
      </w:r>
      <w:r w:rsidR="001A5B42">
        <w:t xml:space="preserve"> </w:t>
      </w:r>
      <w:r w:rsidR="0059010E">
        <w:t xml:space="preserve">We also </w:t>
      </w:r>
      <w:r w:rsidR="005D547F">
        <w:t xml:space="preserve">learn about oral health and why it’s important to brush our teeth twice a day. </w:t>
      </w:r>
      <w:r w:rsidR="001A5B42">
        <w:t>We enjoy lots of cooking experiences, enjoy food tasting activities and learn about how to take care of our bodies</w:t>
      </w:r>
      <w:r w:rsidR="0020776B">
        <w:t>,</w:t>
      </w:r>
      <w:r w:rsidR="005D547F">
        <w:t xml:space="preserve"> teeth and mind</w:t>
      </w:r>
      <w:r w:rsidR="001A5B42">
        <w:t xml:space="preserve">. </w:t>
      </w:r>
    </w:p>
    <w:p w14:paraId="328646D8" w14:textId="77777777" w:rsidR="00700EC4" w:rsidRDefault="00D24D36" w:rsidP="006604CB">
      <w:pPr>
        <w:jc w:val="left"/>
      </w:pPr>
      <w:r w:rsidRPr="00F46D87">
        <w:t>Breakfast consist</w:t>
      </w:r>
      <w:r w:rsidR="00F46D87">
        <w:t>s</w:t>
      </w:r>
      <w:r w:rsidRPr="00F46D87">
        <w:t xml:space="preserve"> of low sugared cereals, toast or</w:t>
      </w:r>
      <w:r w:rsidR="00F46D87">
        <w:t xml:space="preserve"> </w:t>
      </w:r>
      <w:r w:rsidRPr="00F46D87">
        <w:t>porridge. Drinks on</w:t>
      </w:r>
      <w:r w:rsidRPr="007D09C6">
        <w:t xml:space="preserve"> offer are milk or </w:t>
      </w:r>
      <w:r w:rsidR="003056DE">
        <w:t>water</w:t>
      </w:r>
      <w:r w:rsidR="00136925">
        <w:t>.</w:t>
      </w:r>
    </w:p>
    <w:p w14:paraId="6458A568" w14:textId="77777777" w:rsidR="00D24D36" w:rsidRPr="007D09C6" w:rsidRDefault="00D24D36" w:rsidP="006604CB">
      <w:pPr>
        <w:jc w:val="left"/>
      </w:pPr>
      <w:r w:rsidRPr="007D09C6">
        <w:t>Dinner will usually be served at 11.30am, which varies daily (please see current menu).</w:t>
      </w:r>
    </w:p>
    <w:p w14:paraId="37CE77EC" w14:textId="77777777" w:rsidR="00D24D36" w:rsidRPr="007D09C6" w:rsidRDefault="00F02F81" w:rsidP="006604CB">
      <w:pPr>
        <w:jc w:val="left"/>
      </w:pPr>
      <w:r>
        <w:t>We</w:t>
      </w:r>
      <w:r w:rsidR="00D24D36" w:rsidRPr="007D09C6">
        <w:t xml:space="preserve"> offer </w:t>
      </w:r>
      <w:r>
        <w:t xml:space="preserve">tea which </w:t>
      </w:r>
      <w:r w:rsidR="00D24D36" w:rsidRPr="007D09C6">
        <w:t>is served at 3.30pm.</w:t>
      </w:r>
      <w:r>
        <w:t xml:space="preserve"> (please see current menu).</w:t>
      </w:r>
    </w:p>
    <w:p w14:paraId="06DB7D38" w14:textId="2067EC2A" w:rsidR="00D24D36" w:rsidRPr="007D09C6" w:rsidRDefault="00136925" w:rsidP="006604CB">
      <w:pPr>
        <w:jc w:val="left"/>
      </w:pPr>
      <w:r>
        <w:t>Snack time is 10am and</w:t>
      </w:r>
      <w:r w:rsidR="001A5B42">
        <w:t xml:space="preserve"> 2pm</w:t>
      </w:r>
      <w:r w:rsidR="00D24D36" w:rsidRPr="007D09C6">
        <w:t xml:space="preserve"> this usually is fresh fruit, vegetable sticks or cheese and crackers.</w:t>
      </w:r>
    </w:p>
    <w:p w14:paraId="2D5F70B6" w14:textId="3C7CFEBC" w:rsidR="00D24D36" w:rsidRPr="007D09C6" w:rsidRDefault="00547636" w:rsidP="006604CB">
      <w:pPr>
        <w:jc w:val="left"/>
      </w:pPr>
      <w:r>
        <w:t xml:space="preserve">We provide your </w:t>
      </w:r>
      <w:r w:rsidR="00985EF2">
        <w:t>child</w:t>
      </w:r>
      <w:r>
        <w:t xml:space="preserve"> with a spout </w:t>
      </w:r>
      <w:r w:rsidR="00D24D36" w:rsidRPr="007D09C6">
        <w:t xml:space="preserve">cup (if they </w:t>
      </w:r>
      <w:r w:rsidR="007D09C6" w:rsidRPr="007D09C6">
        <w:t>cannot</w:t>
      </w:r>
      <w:r w:rsidR="00D24D36" w:rsidRPr="007D09C6">
        <w:t xml:space="preserve"> yet drink out of </w:t>
      </w:r>
      <w:r>
        <w:t xml:space="preserve">a normal </w:t>
      </w:r>
      <w:r w:rsidR="00F73C6A" w:rsidRPr="007D09C6">
        <w:t>cup)</w:t>
      </w:r>
      <w:r w:rsidR="00D24D36" w:rsidRPr="007D09C6">
        <w:t xml:space="preserve"> we leave these on the table throughout the day so your child can indicate or help themselves to a drink when needed.</w:t>
      </w:r>
      <w:r w:rsidR="008A065E">
        <w:t xml:space="preserve"> We ask for children in the preschool rooms to bring their own water bottles.</w:t>
      </w:r>
    </w:p>
    <w:p w14:paraId="4173C5C4" w14:textId="2D965428" w:rsidR="00D24D36" w:rsidRPr="007D09C6" w:rsidRDefault="00D24D36" w:rsidP="006604CB">
      <w:pPr>
        <w:jc w:val="left"/>
      </w:pPr>
      <w:r w:rsidRPr="007D09C6">
        <w:t>We currently operat</w:t>
      </w:r>
      <w:r w:rsidR="00F02F81">
        <w:t xml:space="preserve">e a </w:t>
      </w:r>
      <w:r w:rsidR="001A5B42">
        <w:t>three</w:t>
      </w:r>
      <w:r w:rsidR="001A5B42" w:rsidRPr="007D09C6">
        <w:t>-week</w:t>
      </w:r>
      <w:r w:rsidRPr="007D09C6">
        <w:t xml:space="preserve"> rotating menu which is d</w:t>
      </w:r>
      <w:r w:rsidR="00F02F81">
        <w:t>isplayed on the notice</w:t>
      </w:r>
      <w:r w:rsidR="00700EC4">
        <w:t xml:space="preserve"> board</w:t>
      </w:r>
      <w:r w:rsidR="00985EF2">
        <w:t xml:space="preserve"> and online </w:t>
      </w:r>
      <w:hyperlink r:id="rId6" w:history="1">
        <w:r w:rsidR="00D854E1" w:rsidRPr="00E51757">
          <w:rPr>
            <w:rStyle w:val="Hyperlink"/>
          </w:rPr>
          <w:t>www.themeadowschildcare@gmail.co.uk</w:t>
        </w:r>
      </w:hyperlink>
      <w:r w:rsidR="00985EF2">
        <w:t xml:space="preserve"> </w:t>
      </w:r>
      <w:r w:rsidR="00547636">
        <w:t xml:space="preserve"> If your child does not like what is on the menu, then they can choose an alternative such as sandwiches, beans on toast, jacket potato or bagels.</w:t>
      </w:r>
    </w:p>
    <w:p w14:paraId="1176CD44" w14:textId="40EAA65B" w:rsidR="00D24D36" w:rsidRPr="007D09C6" w:rsidRDefault="00D24D36" w:rsidP="006604CB">
      <w:pPr>
        <w:jc w:val="left"/>
      </w:pPr>
      <w:r w:rsidRPr="007D09C6">
        <w:t xml:space="preserve">If your baby is weaning then </w:t>
      </w:r>
      <w:r w:rsidR="007D09C6" w:rsidRPr="007D09C6">
        <w:t>we can discuss wh</w:t>
      </w:r>
      <w:r w:rsidR="00FB10AC">
        <w:t>ic</w:t>
      </w:r>
      <w:r w:rsidR="00985EF2">
        <w:t>h</w:t>
      </w:r>
      <w:r w:rsidR="007D09C6" w:rsidRPr="007D09C6">
        <w:t xml:space="preserve"> food you would like to introduce to your child and </w:t>
      </w:r>
      <w:r w:rsidR="00700EC4">
        <w:t>put together a weaning plan</w:t>
      </w:r>
      <w:r w:rsidR="001A5B42">
        <w:t>.</w:t>
      </w:r>
      <w:r w:rsidR="00547636">
        <w:t xml:space="preserve"> We have designed our menu to make sure young babies can still enjoy it</w:t>
      </w:r>
      <w:r w:rsidR="00D854E1">
        <w:t xml:space="preserve"> all</w:t>
      </w:r>
      <w:r w:rsidR="00985EF2">
        <w:t xml:space="preserve"> and can be</w:t>
      </w:r>
      <w:r w:rsidR="00547636">
        <w:t xml:space="preserve"> blended down</w:t>
      </w:r>
      <w:r w:rsidR="001A5B42">
        <w:t xml:space="preserve"> to</w:t>
      </w:r>
      <w:r w:rsidR="00985EF2">
        <w:t xml:space="preserve"> make a</w:t>
      </w:r>
      <w:r w:rsidR="001A5B42">
        <w:t xml:space="preserve"> pure</w:t>
      </w:r>
      <w:r w:rsidR="00985EF2">
        <w:t xml:space="preserve">e. </w:t>
      </w:r>
    </w:p>
    <w:p w14:paraId="15AD741C" w14:textId="77777777" w:rsidR="006604CB" w:rsidRPr="007D09C6" w:rsidRDefault="007D09C6" w:rsidP="006604CB">
      <w:pPr>
        <w:jc w:val="left"/>
      </w:pPr>
      <w:r w:rsidRPr="007D09C6">
        <w:t>If you would like your child to bring their own meals then please re</w:t>
      </w:r>
      <w:r w:rsidR="005729B0">
        <w:t>spect the</w:t>
      </w:r>
      <w:r w:rsidRPr="007D09C6">
        <w:t xml:space="preserve"> healthy eating policy. It would be highly </w:t>
      </w:r>
      <w:r w:rsidR="00136925">
        <w:t>appreciated if crisps, chocolate, juice</w:t>
      </w:r>
      <w:r w:rsidRPr="007D09C6">
        <w:t xml:space="preserve"> and fizzy drinks were left at home.</w:t>
      </w:r>
    </w:p>
    <w:sectPr w:rsidR="006604CB" w:rsidRPr="007D09C6" w:rsidSect="00781D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DEA0" w14:textId="77777777" w:rsidR="007A4B33" w:rsidRDefault="007A4B33" w:rsidP="00700EC4">
      <w:pPr>
        <w:spacing w:after="0" w:line="240" w:lineRule="auto"/>
      </w:pPr>
      <w:r>
        <w:separator/>
      </w:r>
    </w:p>
  </w:endnote>
  <w:endnote w:type="continuationSeparator" w:id="0">
    <w:p w14:paraId="1A985AA1" w14:textId="77777777" w:rsidR="007A4B33" w:rsidRDefault="007A4B33" w:rsidP="0070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E1C5" w14:textId="77777777" w:rsidR="007A4B33" w:rsidRDefault="007A4B33" w:rsidP="00700EC4">
      <w:pPr>
        <w:spacing w:after="0" w:line="240" w:lineRule="auto"/>
      </w:pPr>
      <w:r>
        <w:separator/>
      </w:r>
    </w:p>
  </w:footnote>
  <w:footnote w:type="continuationSeparator" w:id="0">
    <w:p w14:paraId="00631917" w14:textId="77777777" w:rsidR="007A4B33" w:rsidRDefault="007A4B33" w:rsidP="00700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6B71" w14:textId="27C02BB9" w:rsidR="00FB10AC" w:rsidRPr="00FB10AC" w:rsidRDefault="00FB10AC">
    <w:pPr>
      <w:pStyle w:val="Header"/>
      <w:rPr>
        <w:sz w:val="20"/>
        <w:szCs w:val="20"/>
      </w:rPr>
    </w:pPr>
    <w:r w:rsidRPr="00FB10AC">
      <w:rPr>
        <w:sz w:val="20"/>
        <w:szCs w:val="20"/>
      </w:rPr>
      <w:t xml:space="preserve">Policy date </w:t>
    </w:r>
    <w:r w:rsidR="0020776B">
      <w:rPr>
        <w:sz w:val="20"/>
        <w:szCs w:val="20"/>
      </w:rPr>
      <w:t>02.01.24</w:t>
    </w:r>
  </w:p>
  <w:p w14:paraId="766B33FF" w14:textId="45B477BF" w:rsidR="00FB10AC" w:rsidRPr="00FB10AC" w:rsidRDefault="00FB10AC">
    <w:pPr>
      <w:pStyle w:val="Header"/>
      <w:rPr>
        <w:sz w:val="20"/>
        <w:szCs w:val="20"/>
      </w:rPr>
    </w:pPr>
    <w:r w:rsidRPr="00FB10AC">
      <w:rPr>
        <w:sz w:val="20"/>
        <w:szCs w:val="20"/>
      </w:rPr>
      <w:t xml:space="preserve">Review date </w:t>
    </w:r>
    <w:r w:rsidR="0020776B">
      <w:rPr>
        <w:sz w:val="20"/>
        <w:szCs w:val="20"/>
      </w:rPr>
      <w:t>02.01.25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CB"/>
    <w:rsid w:val="00091AD6"/>
    <w:rsid w:val="000B4055"/>
    <w:rsid w:val="00101770"/>
    <w:rsid w:val="00121F52"/>
    <w:rsid w:val="00136925"/>
    <w:rsid w:val="001A5B42"/>
    <w:rsid w:val="001F30CE"/>
    <w:rsid w:val="0020776B"/>
    <w:rsid w:val="00245C0B"/>
    <w:rsid w:val="00264BE1"/>
    <w:rsid w:val="002900CA"/>
    <w:rsid w:val="002D2ED8"/>
    <w:rsid w:val="002F1EC8"/>
    <w:rsid w:val="003056DE"/>
    <w:rsid w:val="00361C71"/>
    <w:rsid w:val="003767B1"/>
    <w:rsid w:val="003A12BC"/>
    <w:rsid w:val="00433978"/>
    <w:rsid w:val="004A65B5"/>
    <w:rsid w:val="00547636"/>
    <w:rsid w:val="005729B0"/>
    <w:rsid w:val="0059010E"/>
    <w:rsid w:val="005D547F"/>
    <w:rsid w:val="006604CB"/>
    <w:rsid w:val="00685C64"/>
    <w:rsid w:val="00700EC4"/>
    <w:rsid w:val="00781D46"/>
    <w:rsid w:val="007A4B33"/>
    <w:rsid w:val="007D09C6"/>
    <w:rsid w:val="00805CC3"/>
    <w:rsid w:val="008A065E"/>
    <w:rsid w:val="008B52B2"/>
    <w:rsid w:val="00985EF2"/>
    <w:rsid w:val="00A525CE"/>
    <w:rsid w:val="00CB7E56"/>
    <w:rsid w:val="00D24B65"/>
    <w:rsid w:val="00D24D36"/>
    <w:rsid w:val="00D854E1"/>
    <w:rsid w:val="00DB36F6"/>
    <w:rsid w:val="00E863DC"/>
    <w:rsid w:val="00E93747"/>
    <w:rsid w:val="00EC70C7"/>
    <w:rsid w:val="00F02F81"/>
    <w:rsid w:val="00F46D87"/>
    <w:rsid w:val="00F517DA"/>
    <w:rsid w:val="00F73C6A"/>
    <w:rsid w:val="00FB10AC"/>
    <w:rsid w:val="00FD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48815"/>
  <w15:docId w15:val="{2D423FD2-BD29-4D7A-8CB9-26B9FAC3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EC4"/>
  </w:style>
  <w:style w:type="paragraph" w:styleId="Footer">
    <w:name w:val="footer"/>
    <w:basedOn w:val="Normal"/>
    <w:link w:val="FooterChar"/>
    <w:uiPriority w:val="99"/>
    <w:unhideWhenUsed/>
    <w:rsid w:val="00700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EC4"/>
  </w:style>
  <w:style w:type="character" w:styleId="Hyperlink">
    <w:name w:val="Hyperlink"/>
    <w:basedOn w:val="DefaultParagraphFont"/>
    <w:uiPriority w:val="99"/>
    <w:unhideWhenUsed/>
    <w:rsid w:val="00985E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meadowschildcare@gmail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Claire Hamilton</cp:lastModifiedBy>
  <cp:revision>12</cp:revision>
  <cp:lastPrinted>2023-09-16T16:06:00Z</cp:lastPrinted>
  <dcterms:created xsi:type="dcterms:W3CDTF">2021-10-18T12:17:00Z</dcterms:created>
  <dcterms:modified xsi:type="dcterms:W3CDTF">2023-10-30T15:32:00Z</dcterms:modified>
</cp:coreProperties>
</file>