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44ED2" w14:textId="0D7C2258" w:rsidR="00781D46" w:rsidRPr="00C9134E" w:rsidRDefault="00C9134E" w:rsidP="00631F13">
      <w:pPr>
        <w:tabs>
          <w:tab w:val="left" w:pos="1019"/>
          <w:tab w:val="center" w:pos="4513"/>
        </w:tabs>
        <w:rPr>
          <w:b/>
          <w:sz w:val="16"/>
          <w:szCs w:val="16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9043C3" w:rsidRPr="00037712">
        <w:rPr>
          <w:b/>
          <w:sz w:val="24"/>
          <w:szCs w:val="24"/>
        </w:rPr>
        <w:t>Behaviour Policy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186099BF" w14:textId="7A95BE7A" w:rsidR="009043C3" w:rsidRDefault="00183526">
      <w:r>
        <w:t>We</w:t>
      </w:r>
      <w:r w:rsidR="009043C3">
        <w:t xml:space="preserve"> believe in using a positive approach to encourag</w:t>
      </w:r>
      <w:r>
        <w:t>e the children to behave well. We</w:t>
      </w:r>
      <w:r w:rsidR="009043C3">
        <w:t xml:space="preserve"> will never intimidate or physically discipline a child who</w:t>
      </w:r>
      <w:r>
        <w:t xml:space="preserve"> is misbehaving. Alternatively, we</w:t>
      </w:r>
      <w:r w:rsidR="009043C3">
        <w:t xml:space="preserve"> will reward good beh</w:t>
      </w:r>
      <w:r w:rsidR="008C1F32">
        <w:t>aviour usually with praise, stickers or</w:t>
      </w:r>
      <w:r w:rsidR="00B30230">
        <w:t xml:space="preserve"> using our</w:t>
      </w:r>
      <w:r w:rsidR="008C1F32">
        <w:t xml:space="preserve"> </w:t>
      </w:r>
      <w:r w:rsidR="00836C59">
        <w:t>flower pot</w:t>
      </w:r>
      <w:r w:rsidR="008C1F32">
        <w:t xml:space="preserve"> behaviour chart</w:t>
      </w:r>
      <w:r w:rsidR="00FD7D75">
        <w:t xml:space="preserve"> or</w:t>
      </w:r>
      <w:r w:rsidR="00301386">
        <w:t xml:space="preserve"> using our</w:t>
      </w:r>
      <w:r w:rsidR="00FD7D75">
        <w:t xml:space="preserve"> </w:t>
      </w:r>
      <w:r w:rsidR="001D5E51">
        <w:t>‘</w:t>
      </w:r>
      <w:r w:rsidR="00A26D7A">
        <w:t>teddy in</w:t>
      </w:r>
      <w:r w:rsidR="001D5E51">
        <w:t>centives’.</w:t>
      </w:r>
    </w:p>
    <w:p w14:paraId="36A880C7" w14:textId="04471E35" w:rsidR="008C1F32" w:rsidRPr="00C9134E" w:rsidRDefault="008C1F32">
      <w:pPr>
        <w:rPr>
          <w:b/>
        </w:rPr>
      </w:pPr>
      <w:r w:rsidRPr="00B02098">
        <w:rPr>
          <w:b/>
        </w:rPr>
        <w:t xml:space="preserve">Our </w:t>
      </w:r>
      <w:r w:rsidR="00B30230">
        <w:rPr>
          <w:b/>
        </w:rPr>
        <w:t>f</w:t>
      </w:r>
      <w:r w:rsidR="00836C59">
        <w:rPr>
          <w:b/>
        </w:rPr>
        <w:t xml:space="preserve">lower </w:t>
      </w:r>
      <w:r w:rsidR="00B30230">
        <w:rPr>
          <w:b/>
        </w:rPr>
        <w:t>p</w:t>
      </w:r>
      <w:r w:rsidR="00836C59">
        <w:rPr>
          <w:b/>
        </w:rPr>
        <w:t>ot</w:t>
      </w:r>
      <w:r w:rsidRPr="00B02098">
        <w:rPr>
          <w:b/>
        </w:rPr>
        <w:t xml:space="preserve"> </w:t>
      </w:r>
      <w:r w:rsidR="00B30230">
        <w:rPr>
          <w:b/>
        </w:rPr>
        <w:t>b</w:t>
      </w:r>
      <w:r w:rsidRPr="00B02098">
        <w:rPr>
          <w:b/>
        </w:rPr>
        <w:t xml:space="preserve">ehaviour </w:t>
      </w:r>
      <w:r w:rsidR="00B30230">
        <w:rPr>
          <w:b/>
        </w:rPr>
        <w:t>c</w:t>
      </w:r>
      <w:r w:rsidRPr="00B02098">
        <w:rPr>
          <w:b/>
        </w:rPr>
        <w:t>hart consists of</w:t>
      </w:r>
      <w:r w:rsidR="00C0338C">
        <w:rPr>
          <w:b/>
        </w:rPr>
        <w:t xml:space="preserve"> </w:t>
      </w:r>
      <w:r w:rsidRPr="00B02098">
        <w:rPr>
          <w:b/>
        </w:rPr>
        <w:t xml:space="preserve">The </w:t>
      </w:r>
      <w:r w:rsidR="00836C59">
        <w:rPr>
          <w:b/>
        </w:rPr>
        <w:t>F</w:t>
      </w:r>
      <w:r w:rsidR="00B30230">
        <w:rPr>
          <w:b/>
        </w:rPr>
        <w:t>l</w:t>
      </w:r>
      <w:r w:rsidR="00836C59">
        <w:rPr>
          <w:b/>
        </w:rPr>
        <w:t>ower pot</w:t>
      </w:r>
      <w:r w:rsidR="009E0970" w:rsidRPr="00B02098">
        <w:rPr>
          <w:b/>
        </w:rPr>
        <w:t>:</w:t>
      </w:r>
      <w:r w:rsidR="009E0970" w:rsidRPr="00B02098">
        <w:t xml:space="preserve"> this is where the children begin at the start of the day.</w:t>
      </w:r>
      <w:r w:rsidR="00836C59">
        <w:t xml:space="preserve"> They will come into nursery find their name</w:t>
      </w:r>
      <w:r w:rsidR="00B30230">
        <w:t>/</w:t>
      </w:r>
      <w:r w:rsidR="00836C59">
        <w:t xml:space="preserve"> photograph and place this on </w:t>
      </w:r>
      <w:r w:rsidR="00B30230">
        <w:t>the flower pot.</w:t>
      </w:r>
    </w:p>
    <w:p w14:paraId="45E8DF94" w14:textId="31BAB30C" w:rsidR="0053469F" w:rsidRPr="00152C50" w:rsidRDefault="009E0970">
      <w:r w:rsidRPr="00B02098">
        <w:rPr>
          <w:b/>
        </w:rPr>
        <w:t xml:space="preserve">The </w:t>
      </w:r>
      <w:r w:rsidR="00B30230">
        <w:rPr>
          <w:b/>
        </w:rPr>
        <w:t>petals</w:t>
      </w:r>
      <w:r w:rsidRPr="00B02098">
        <w:t>:  t</w:t>
      </w:r>
      <w:r w:rsidR="00183526" w:rsidRPr="00B02098">
        <w:t>his is where the child</w:t>
      </w:r>
      <w:r w:rsidR="00B30230">
        <w:t>ren</w:t>
      </w:r>
      <w:r w:rsidR="009B20B6" w:rsidRPr="00B02098">
        <w:t xml:space="preserve"> will move</w:t>
      </w:r>
      <w:r w:rsidR="006430A2" w:rsidRPr="00B02098">
        <w:t xml:space="preserve"> to as a reward for good behaviour</w:t>
      </w:r>
      <w:r w:rsidR="00B30230">
        <w:t>. Each petal has a different name such as ‘being kind’ or ‘sharing’. The children are encourag</w:t>
      </w:r>
      <w:r w:rsidR="00152C50">
        <w:t>ed</w:t>
      </w:r>
      <w:r w:rsidR="00B30230">
        <w:t xml:space="preserve"> to try </w:t>
      </w:r>
      <w:r w:rsidR="00152C50">
        <w:t xml:space="preserve">and </w:t>
      </w:r>
      <w:r w:rsidR="00B30230">
        <w:t xml:space="preserve">get on as many different petals as they can. </w:t>
      </w:r>
      <w:r w:rsidR="00152C50">
        <w:t xml:space="preserve"> </w:t>
      </w:r>
      <w:r w:rsidR="005A3B45">
        <w:rPr>
          <w:bCs/>
        </w:rPr>
        <w:t xml:space="preserve">If </w:t>
      </w:r>
      <w:r w:rsidR="00B30230" w:rsidRPr="0053469F">
        <w:rPr>
          <w:bCs/>
        </w:rPr>
        <w:t xml:space="preserve">a child </w:t>
      </w:r>
      <w:r w:rsidR="0053469F" w:rsidRPr="0053469F">
        <w:rPr>
          <w:bCs/>
        </w:rPr>
        <w:t>demonstrates</w:t>
      </w:r>
      <w:r w:rsidR="00B30230" w:rsidRPr="0053469F">
        <w:rPr>
          <w:bCs/>
        </w:rPr>
        <w:t xml:space="preserve"> </w:t>
      </w:r>
      <w:r w:rsidR="00AD425C">
        <w:rPr>
          <w:bCs/>
        </w:rPr>
        <w:t>challenging</w:t>
      </w:r>
      <w:r w:rsidR="00B30230" w:rsidRPr="0053469F">
        <w:rPr>
          <w:bCs/>
        </w:rPr>
        <w:t xml:space="preserve"> behaviour</w:t>
      </w:r>
      <w:r w:rsidR="0053469F">
        <w:rPr>
          <w:bCs/>
        </w:rPr>
        <w:t>,</w:t>
      </w:r>
      <w:r w:rsidR="00B30230" w:rsidRPr="0053469F">
        <w:rPr>
          <w:bCs/>
        </w:rPr>
        <w:t xml:space="preserve"> then they will be placed back on the flower pot</w:t>
      </w:r>
      <w:r w:rsidR="0053469F">
        <w:rPr>
          <w:bCs/>
        </w:rPr>
        <w:t>. This gives the child a chance to work hard to get back on</w:t>
      </w:r>
      <w:r w:rsidR="00152C50">
        <w:rPr>
          <w:bCs/>
        </w:rPr>
        <w:t xml:space="preserve">to </w:t>
      </w:r>
      <w:r w:rsidR="0053469F">
        <w:rPr>
          <w:bCs/>
        </w:rPr>
        <w:t>the petals before the end of the day.</w:t>
      </w:r>
      <w:r w:rsidR="00670475">
        <w:rPr>
          <w:bCs/>
        </w:rPr>
        <w:t xml:space="preserve"> </w:t>
      </w:r>
      <w:r w:rsidR="00670475" w:rsidRPr="00D91F0C">
        <w:rPr>
          <w:b/>
        </w:rPr>
        <w:t>Teddy incentives</w:t>
      </w:r>
      <w:r w:rsidR="00670475">
        <w:rPr>
          <w:bCs/>
        </w:rPr>
        <w:t xml:space="preserve"> are also used to </w:t>
      </w:r>
      <w:r w:rsidR="00276D7D">
        <w:rPr>
          <w:bCs/>
        </w:rPr>
        <w:t xml:space="preserve">promote good behaviour, the children </w:t>
      </w:r>
      <w:r w:rsidR="000C52F5">
        <w:rPr>
          <w:bCs/>
        </w:rPr>
        <w:t xml:space="preserve">can take home various different teddies such as ‘sharing shark’ </w:t>
      </w:r>
      <w:r w:rsidR="006A3F9D">
        <w:rPr>
          <w:bCs/>
        </w:rPr>
        <w:t>‘kind koala’</w:t>
      </w:r>
      <w:r w:rsidR="00631081">
        <w:rPr>
          <w:bCs/>
        </w:rPr>
        <w:t xml:space="preserve"> ‘respectful rhino’</w:t>
      </w:r>
      <w:r w:rsidR="00301386">
        <w:rPr>
          <w:bCs/>
        </w:rPr>
        <w:t xml:space="preserve"> for </w:t>
      </w:r>
      <w:r w:rsidR="00687647">
        <w:rPr>
          <w:bCs/>
        </w:rPr>
        <w:t xml:space="preserve">good </w:t>
      </w:r>
      <w:r w:rsidR="000A35E9">
        <w:rPr>
          <w:bCs/>
        </w:rPr>
        <w:t>behaviour</w:t>
      </w:r>
      <w:r w:rsidR="00687647">
        <w:rPr>
          <w:bCs/>
        </w:rPr>
        <w:t>.</w:t>
      </w:r>
    </w:p>
    <w:p w14:paraId="450BA998" w14:textId="3CC10DF9" w:rsidR="00553ADB" w:rsidRDefault="009043C3">
      <w:r>
        <w:t>If</w:t>
      </w:r>
      <w:r w:rsidR="008C1F32">
        <w:t xml:space="preserve"> consequences are needed for challenging</w:t>
      </w:r>
      <w:r>
        <w:t xml:space="preserve"> </w:t>
      </w:r>
      <w:r w:rsidR="00152C50">
        <w:t>behaviour,</w:t>
      </w:r>
      <w:r>
        <w:t xml:space="preserve"> then</w:t>
      </w:r>
      <w:r w:rsidR="00152C50">
        <w:t xml:space="preserve"> </w:t>
      </w:r>
      <w:r>
        <w:t>depending on</w:t>
      </w:r>
      <w:r w:rsidR="00C0338C">
        <w:t xml:space="preserve"> the</w:t>
      </w:r>
      <w:r>
        <w:t xml:space="preserve"> age</w:t>
      </w:r>
      <w:r w:rsidR="00553ADB">
        <w:t xml:space="preserve"> of the child</w:t>
      </w:r>
      <w:r>
        <w:t xml:space="preserve"> and the situation</w:t>
      </w:r>
      <w:r w:rsidR="00553ADB">
        <w:t>, the following procedure will be put in place:</w:t>
      </w:r>
    </w:p>
    <w:p w14:paraId="6B7605AE" w14:textId="77777777" w:rsidR="00553ADB" w:rsidRDefault="00553ADB" w:rsidP="0047420F">
      <w:pPr>
        <w:pStyle w:val="ListParagraph"/>
        <w:numPr>
          <w:ilvl w:val="0"/>
          <w:numId w:val="2"/>
        </w:numPr>
      </w:pPr>
      <w:r>
        <w:t>Redirecting the child away from the</w:t>
      </w:r>
      <w:r w:rsidR="0047420F">
        <w:t xml:space="preserve"> problem</w:t>
      </w:r>
      <w:r>
        <w:t xml:space="preserve"> to an alternative activity/toy</w:t>
      </w:r>
    </w:p>
    <w:p w14:paraId="29C4DFC5" w14:textId="1809BF9F" w:rsidR="00553ADB" w:rsidRDefault="008C1F32" w:rsidP="0047420F">
      <w:pPr>
        <w:pStyle w:val="ListParagraph"/>
        <w:numPr>
          <w:ilvl w:val="0"/>
          <w:numId w:val="2"/>
        </w:numPr>
      </w:pPr>
      <w:r>
        <w:t>Moving</w:t>
      </w:r>
      <w:r w:rsidR="00183526">
        <w:t xml:space="preserve"> the child </w:t>
      </w:r>
      <w:r w:rsidR="0053469F">
        <w:t>off the petals</w:t>
      </w:r>
      <w:r w:rsidR="00B02098">
        <w:t xml:space="preserve"> </w:t>
      </w:r>
      <w:r w:rsidR="008D19F6">
        <w:t>(</w:t>
      </w:r>
      <w:r w:rsidR="00B02098">
        <w:t>on our behaviour chart</w:t>
      </w:r>
      <w:r w:rsidR="008D19F6">
        <w:t>)</w:t>
      </w:r>
      <w:r w:rsidR="009E47B1">
        <w:t xml:space="preserve"> and </w:t>
      </w:r>
      <w:r w:rsidR="008D19F6">
        <w:t>encouraging</w:t>
      </w:r>
      <w:r w:rsidR="00BE727D">
        <w:t xml:space="preserve"> &amp; </w:t>
      </w:r>
      <w:r w:rsidR="00F139A1">
        <w:t>motivating</w:t>
      </w:r>
      <w:r w:rsidR="008D19F6">
        <w:t xml:space="preserve"> the child to demonstrate good</w:t>
      </w:r>
      <w:r w:rsidR="009E47B1">
        <w:t xml:space="preserve"> behaviour to get back on the petals</w:t>
      </w:r>
      <w:r w:rsidR="005A3B45">
        <w:t>.</w:t>
      </w:r>
    </w:p>
    <w:p w14:paraId="73AB3B7B" w14:textId="6478427A" w:rsidR="006A578F" w:rsidRDefault="008C1F32" w:rsidP="006A578F">
      <w:pPr>
        <w:pStyle w:val="ListParagraph"/>
        <w:numPr>
          <w:ilvl w:val="0"/>
          <w:numId w:val="2"/>
        </w:numPr>
      </w:pPr>
      <w:r>
        <w:t>Sitti</w:t>
      </w:r>
      <w:r w:rsidR="009B20B6">
        <w:t>ng with the child</w:t>
      </w:r>
      <w:r w:rsidR="008D19F6">
        <w:t xml:space="preserve"> away from others, </w:t>
      </w:r>
      <w:r w:rsidR="009B20B6">
        <w:t>giving the child</w:t>
      </w:r>
      <w:r>
        <w:t xml:space="preserve"> a chance to cool d</w:t>
      </w:r>
      <w:r w:rsidR="009B20B6">
        <w:t>own before returning to play.</w:t>
      </w:r>
      <w:r w:rsidR="009E47B1">
        <w:t xml:space="preserve"> Sometimes children just need time to calm down, before you can talk to them about their </w:t>
      </w:r>
      <w:r w:rsidR="008D19F6">
        <w:t>behaviour</w:t>
      </w:r>
      <w:r w:rsidR="009E47B1">
        <w:t xml:space="preserve">. This may mean leaving the child to </w:t>
      </w:r>
      <w:r w:rsidR="008D19F6">
        <w:t>tantrum</w:t>
      </w:r>
      <w:r w:rsidR="009E47B1">
        <w:t xml:space="preserve"> safely</w:t>
      </w:r>
      <w:r w:rsidR="008D19F6">
        <w:t>,</w:t>
      </w:r>
      <w:r w:rsidR="009E47B1">
        <w:t xml:space="preserve"> while </w:t>
      </w:r>
      <w:r w:rsidR="008D19F6">
        <w:t>looking out for signs that they are ready to talk. Some children may need an adult to help them calm down</w:t>
      </w:r>
      <w:r w:rsidR="00AD425C">
        <w:t xml:space="preserve"> with a cuddle. </w:t>
      </w:r>
      <w:r w:rsidR="008D19F6">
        <w:t xml:space="preserve">Once the child is calm, we will then talk to them about the situation and help them understand what better choices they could have made. We have behaviour </w:t>
      </w:r>
      <w:r w:rsidR="00AD425C">
        <w:t xml:space="preserve">picture </w:t>
      </w:r>
      <w:r w:rsidR="008D19F6">
        <w:t>books to help start these conversations</w:t>
      </w:r>
      <w:r w:rsidR="00AD425C">
        <w:t>.</w:t>
      </w:r>
    </w:p>
    <w:p w14:paraId="7FC0FB2B" w14:textId="6B3ACA8C" w:rsidR="0049351E" w:rsidRDefault="00553ADB" w:rsidP="006A578F">
      <w:pPr>
        <w:ind w:left="360"/>
      </w:pPr>
      <w:r>
        <w:t>Children are eager to please and soon settle in</w:t>
      </w:r>
      <w:r w:rsidR="00183526">
        <w:t xml:space="preserve"> with the rules and boundaries we</w:t>
      </w:r>
      <w:r>
        <w:t xml:space="preserve"> set. However</w:t>
      </w:r>
      <w:r w:rsidR="009E0970">
        <w:t>,</w:t>
      </w:r>
      <w:r>
        <w:t xml:space="preserve"> if a c</w:t>
      </w:r>
      <w:r w:rsidR="00183526">
        <w:t xml:space="preserve">hild is constantly </w:t>
      </w:r>
      <w:r w:rsidR="00CA585A">
        <w:t>misbehaving,</w:t>
      </w:r>
      <w:r w:rsidR="00183526">
        <w:t xml:space="preserve"> we</w:t>
      </w:r>
      <w:r>
        <w:t xml:space="preserve"> will talk this over with the</w:t>
      </w:r>
      <w:r w:rsidR="009E0970">
        <w:t>ir</w:t>
      </w:r>
      <w:r>
        <w:t xml:space="preserve"> parents/carers</w:t>
      </w:r>
      <w:r w:rsidR="00D424FD">
        <w:t xml:space="preserve"> and m</w:t>
      </w:r>
      <w:r w:rsidR="009E0970">
        <w:t xml:space="preserve">eetings can be arranged to discuss the matter further. A behaviour </w:t>
      </w:r>
      <w:r w:rsidR="008D19F6">
        <w:t>record</w:t>
      </w:r>
      <w:r w:rsidR="009E0970">
        <w:t xml:space="preserve"> will be started to monitor the child to see if we can discover any patterns or trigg</w:t>
      </w:r>
      <w:r w:rsidR="00183526">
        <w:t xml:space="preserve">ers </w:t>
      </w:r>
      <w:r w:rsidR="00BE727D">
        <w:t>that’s causing the</w:t>
      </w:r>
      <w:r w:rsidR="00183526">
        <w:t xml:space="preserve"> child’s behaviour.  </w:t>
      </w:r>
    </w:p>
    <w:p w14:paraId="56A17EFD" w14:textId="5F209355" w:rsidR="00553ADB" w:rsidRDefault="00631F13" w:rsidP="0049351E">
      <w:pPr>
        <w:ind w:left="360"/>
      </w:pPr>
      <w:r>
        <w:t xml:space="preserve">We take biting very seriously and understand how </w:t>
      </w:r>
      <w:r w:rsidR="00152C50">
        <w:t>devastating this</w:t>
      </w:r>
      <w:r>
        <w:t xml:space="preserve"> can be for the child/family who is on the receiving end. However, we also </w:t>
      </w:r>
      <w:r w:rsidR="00CF7814">
        <w:t>empathise</w:t>
      </w:r>
      <w:r>
        <w:t xml:space="preserve"> with the child who is going through this common stage and understand how upsetting it can be for their parents too. If we are aware that a certain child is going through this stage, then we will do our utmost to resolve the situation. </w:t>
      </w:r>
      <w:r w:rsidR="009E0970">
        <w:t xml:space="preserve">If a child continues to be </w:t>
      </w:r>
      <w:r w:rsidR="00152C50">
        <w:t>severely</w:t>
      </w:r>
      <w:r w:rsidR="009E0970">
        <w:t xml:space="preserve"> disruptive and this is having a</w:t>
      </w:r>
      <w:r w:rsidR="0043567F">
        <w:t xml:space="preserve"> negative</w:t>
      </w:r>
      <w:r w:rsidR="009E0970">
        <w:t xml:space="preserve"> </w:t>
      </w:r>
      <w:r w:rsidR="007218C3">
        <w:t xml:space="preserve">effect </w:t>
      </w:r>
      <w:r w:rsidR="009E0970">
        <w:t>on the other children</w:t>
      </w:r>
      <w:r w:rsidR="00152C50">
        <w:t xml:space="preserve"> and </w:t>
      </w:r>
      <w:r w:rsidR="009E0970">
        <w:t>members of staff</w:t>
      </w:r>
      <w:r w:rsidR="00152C50">
        <w:t>,</w:t>
      </w:r>
      <w:r w:rsidR="009E0970">
        <w:t xml:space="preserve"> then</w:t>
      </w:r>
      <w:r w:rsidR="00183526">
        <w:t xml:space="preserve"> we</w:t>
      </w:r>
      <w:r w:rsidR="009B20B6">
        <w:t xml:space="preserve"> have the right to terminate the child’s contact</w:t>
      </w:r>
      <w:r w:rsidR="00152C50">
        <w:t>. H</w:t>
      </w:r>
      <w:r w:rsidR="009B20B6">
        <w:t>aving</w:t>
      </w:r>
      <w:r w:rsidR="00183526">
        <w:t xml:space="preserve"> said this</w:t>
      </w:r>
      <w:r w:rsidR="00152C50">
        <w:t>,</w:t>
      </w:r>
      <w:r w:rsidR="00183526">
        <w:t xml:space="preserve"> we will always do our</w:t>
      </w:r>
      <w:r w:rsidR="009E0970">
        <w:t xml:space="preserve"> best to h</w:t>
      </w:r>
      <w:r w:rsidR="00183526">
        <w:t>elp the child and their family.</w:t>
      </w:r>
    </w:p>
    <w:sectPr w:rsidR="00553ADB" w:rsidSect="006A578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57DA3" w14:textId="77777777" w:rsidR="00B06267" w:rsidRDefault="00B06267" w:rsidP="008C1F32">
      <w:pPr>
        <w:spacing w:after="0" w:line="240" w:lineRule="auto"/>
      </w:pPr>
      <w:r>
        <w:separator/>
      </w:r>
    </w:p>
  </w:endnote>
  <w:endnote w:type="continuationSeparator" w:id="0">
    <w:p w14:paraId="34112EAD" w14:textId="77777777" w:rsidR="00B06267" w:rsidRDefault="00B06267" w:rsidP="008C1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39F5A" w14:textId="77777777" w:rsidR="00B06267" w:rsidRDefault="00B06267" w:rsidP="008C1F32">
      <w:pPr>
        <w:spacing w:after="0" w:line="240" w:lineRule="auto"/>
      </w:pPr>
      <w:r>
        <w:separator/>
      </w:r>
    </w:p>
  </w:footnote>
  <w:footnote w:type="continuationSeparator" w:id="0">
    <w:p w14:paraId="54571DA1" w14:textId="77777777" w:rsidR="00B06267" w:rsidRDefault="00B06267" w:rsidP="008C1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5C992" w14:textId="4AA3195F" w:rsidR="00C9134E" w:rsidRDefault="00A130C7" w:rsidP="00C9134E">
    <w:pPr>
      <w:pStyle w:val="Header"/>
      <w:rPr>
        <w:b/>
        <w:bCs/>
        <w:sz w:val="16"/>
        <w:szCs w:val="16"/>
      </w:rPr>
    </w:pPr>
    <w:r>
      <w:rPr>
        <w:b/>
        <w:sz w:val="16"/>
        <w:szCs w:val="16"/>
      </w:rPr>
      <w:t>P</w:t>
    </w:r>
    <w:r w:rsidRPr="00C9134E">
      <w:rPr>
        <w:b/>
        <w:sz w:val="16"/>
        <w:szCs w:val="16"/>
      </w:rPr>
      <w:t xml:space="preserve">olicy date: </w:t>
    </w:r>
    <w:r w:rsidR="004245C7">
      <w:rPr>
        <w:b/>
        <w:sz w:val="16"/>
        <w:szCs w:val="16"/>
      </w:rPr>
      <w:t>02.01.24</w:t>
    </w:r>
    <w:r>
      <w:rPr>
        <w:b/>
        <w:sz w:val="16"/>
        <w:szCs w:val="16"/>
      </w:rPr>
      <w:t xml:space="preserve">  </w:t>
    </w:r>
    <w:r w:rsidRPr="00C9134E">
      <w:rPr>
        <w:b/>
        <w:sz w:val="16"/>
        <w:szCs w:val="16"/>
      </w:rPr>
      <w:t xml:space="preserve"> review date:</w:t>
    </w:r>
    <w:r>
      <w:rPr>
        <w:b/>
        <w:sz w:val="16"/>
        <w:szCs w:val="16"/>
      </w:rPr>
      <w:t xml:space="preserve"> </w:t>
    </w:r>
    <w:proofErr w:type="gramStart"/>
    <w:r w:rsidR="004245C7">
      <w:rPr>
        <w:b/>
        <w:sz w:val="16"/>
        <w:szCs w:val="16"/>
      </w:rPr>
      <w:t>02.01.25  reviewed</w:t>
    </w:r>
    <w:proofErr w:type="gramEnd"/>
    <w:r w:rsidR="004245C7">
      <w:rPr>
        <w:b/>
        <w:sz w:val="16"/>
        <w:szCs w:val="16"/>
      </w:rPr>
      <w:t xml:space="preserve"> by:</w:t>
    </w:r>
    <w:r w:rsidR="00A615F0">
      <w:rPr>
        <w:b/>
        <w:sz w:val="16"/>
        <w:szCs w:val="16"/>
      </w:rPr>
      <w:t xml:space="preserve"> </w:t>
    </w:r>
    <w:r w:rsidR="004245C7">
      <w:rPr>
        <w:b/>
        <w:sz w:val="16"/>
        <w:szCs w:val="16"/>
      </w:rPr>
      <w:t>CH</w:t>
    </w:r>
  </w:p>
  <w:p w14:paraId="78C68550" w14:textId="77777777" w:rsidR="00C9134E" w:rsidRDefault="00C913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51433"/>
    <w:multiLevelType w:val="hybridMultilevel"/>
    <w:tmpl w:val="2B0E1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F97191"/>
    <w:multiLevelType w:val="hybridMultilevel"/>
    <w:tmpl w:val="10E43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845956">
    <w:abstractNumId w:val="0"/>
  </w:num>
  <w:num w:numId="2" w16cid:durableId="1883900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C3"/>
    <w:rsid w:val="00013D03"/>
    <w:rsid w:val="00037712"/>
    <w:rsid w:val="00090BB5"/>
    <w:rsid w:val="000A35E9"/>
    <w:rsid w:val="000C52F5"/>
    <w:rsid w:val="001311AA"/>
    <w:rsid w:val="00152C50"/>
    <w:rsid w:val="00183526"/>
    <w:rsid w:val="00190B23"/>
    <w:rsid w:val="001D5E51"/>
    <w:rsid w:val="00263BA6"/>
    <w:rsid w:val="00276D7D"/>
    <w:rsid w:val="002863E8"/>
    <w:rsid w:val="00296660"/>
    <w:rsid w:val="002E5632"/>
    <w:rsid w:val="00301386"/>
    <w:rsid w:val="003028F2"/>
    <w:rsid w:val="00350D0E"/>
    <w:rsid w:val="003A096D"/>
    <w:rsid w:val="004245C7"/>
    <w:rsid w:val="0043567F"/>
    <w:rsid w:val="0047420F"/>
    <w:rsid w:val="0049351E"/>
    <w:rsid w:val="004A72A2"/>
    <w:rsid w:val="004B5E7B"/>
    <w:rsid w:val="00501BEB"/>
    <w:rsid w:val="00510E42"/>
    <w:rsid w:val="0053469F"/>
    <w:rsid w:val="00546D8B"/>
    <w:rsid w:val="00553ADB"/>
    <w:rsid w:val="00585A7C"/>
    <w:rsid w:val="005A3B45"/>
    <w:rsid w:val="00631081"/>
    <w:rsid w:val="00631F13"/>
    <w:rsid w:val="006430A2"/>
    <w:rsid w:val="00670475"/>
    <w:rsid w:val="00687647"/>
    <w:rsid w:val="006A3F9D"/>
    <w:rsid w:val="006A578F"/>
    <w:rsid w:val="00703D3F"/>
    <w:rsid w:val="007218C3"/>
    <w:rsid w:val="00737393"/>
    <w:rsid w:val="00752B60"/>
    <w:rsid w:val="00753DC3"/>
    <w:rsid w:val="00781D46"/>
    <w:rsid w:val="00826061"/>
    <w:rsid w:val="00836C59"/>
    <w:rsid w:val="008C1F32"/>
    <w:rsid w:val="008D19F6"/>
    <w:rsid w:val="00900504"/>
    <w:rsid w:val="009043C3"/>
    <w:rsid w:val="00964D0F"/>
    <w:rsid w:val="0098269E"/>
    <w:rsid w:val="009B20B6"/>
    <w:rsid w:val="009C2497"/>
    <w:rsid w:val="009E0970"/>
    <w:rsid w:val="009E47B1"/>
    <w:rsid w:val="00A130C7"/>
    <w:rsid w:val="00A26D7A"/>
    <w:rsid w:val="00A4607D"/>
    <w:rsid w:val="00A615F0"/>
    <w:rsid w:val="00A71B7E"/>
    <w:rsid w:val="00A97818"/>
    <w:rsid w:val="00AB279E"/>
    <w:rsid w:val="00AD425C"/>
    <w:rsid w:val="00B02098"/>
    <w:rsid w:val="00B06267"/>
    <w:rsid w:val="00B21E72"/>
    <w:rsid w:val="00B30230"/>
    <w:rsid w:val="00BB1C26"/>
    <w:rsid w:val="00BE727D"/>
    <w:rsid w:val="00C0338C"/>
    <w:rsid w:val="00C238B3"/>
    <w:rsid w:val="00C5133D"/>
    <w:rsid w:val="00C533AF"/>
    <w:rsid w:val="00C9134E"/>
    <w:rsid w:val="00CA585A"/>
    <w:rsid w:val="00CF7814"/>
    <w:rsid w:val="00D424FD"/>
    <w:rsid w:val="00D83FEB"/>
    <w:rsid w:val="00D91F0C"/>
    <w:rsid w:val="00E8585D"/>
    <w:rsid w:val="00EB1F11"/>
    <w:rsid w:val="00F139A1"/>
    <w:rsid w:val="00F347C6"/>
    <w:rsid w:val="00F43E06"/>
    <w:rsid w:val="00F5131F"/>
    <w:rsid w:val="00FA3EB2"/>
    <w:rsid w:val="00F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69EA1"/>
  <w15:docId w15:val="{06E0AAF3-54CB-4810-B47D-D2FAAF953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42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1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F32"/>
  </w:style>
  <w:style w:type="paragraph" w:styleId="Footer">
    <w:name w:val="footer"/>
    <w:basedOn w:val="Normal"/>
    <w:link w:val="FooterChar"/>
    <w:uiPriority w:val="99"/>
    <w:unhideWhenUsed/>
    <w:rsid w:val="008C1F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Claire Hamilton</cp:lastModifiedBy>
  <cp:revision>32</cp:revision>
  <cp:lastPrinted>2021-10-18T08:09:00Z</cp:lastPrinted>
  <dcterms:created xsi:type="dcterms:W3CDTF">2021-10-05T15:09:00Z</dcterms:created>
  <dcterms:modified xsi:type="dcterms:W3CDTF">2023-11-09T16:06:00Z</dcterms:modified>
</cp:coreProperties>
</file>