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D7AB" w14:textId="4776E7B1" w:rsidR="00781D46" w:rsidRPr="00CB2F55" w:rsidRDefault="00E23167" w:rsidP="00C2074C">
      <w:pPr>
        <w:jc w:val="center"/>
        <w:rPr>
          <w:b/>
          <w:sz w:val="24"/>
          <w:szCs w:val="24"/>
        </w:rPr>
      </w:pPr>
      <w:r w:rsidRPr="00CB2F55">
        <w:rPr>
          <w:b/>
          <w:sz w:val="24"/>
          <w:szCs w:val="24"/>
        </w:rPr>
        <w:t>Hygiene</w:t>
      </w:r>
      <w:r w:rsidR="0041046C">
        <w:rPr>
          <w:b/>
          <w:sz w:val="24"/>
          <w:szCs w:val="24"/>
        </w:rPr>
        <w:t xml:space="preserve"> </w:t>
      </w:r>
      <w:r w:rsidR="00457486">
        <w:rPr>
          <w:b/>
          <w:sz w:val="24"/>
          <w:szCs w:val="24"/>
        </w:rPr>
        <w:t>(including Covid)</w:t>
      </w:r>
    </w:p>
    <w:p w14:paraId="0BB9AC44" w14:textId="62399C3E" w:rsidR="00E23167" w:rsidRDefault="007C61D6" w:rsidP="00C2074C">
      <w:r>
        <w:t>Following good</w:t>
      </w:r>
      <w:r w:rsidR="00E23167">
        <w:t xml:space="preserve"> hygiene</w:t>
      </w:r>
      <w:r>
        <w:t xml:space="preserve"> routines</w:t>
      </w:r>
      <w:r w:rsidR="00E23167">
        <w:t xml:space="preserve"> is paramount to avoid the spre</w:t>
      </w:r>
      <w:r w:rsidR="00DE58B0">
        <w:t>ad of g</w:t>
      </w:r>
      <w:r w:rsidR="00184CF9">
        <w:t xml:space="preserve">erms and illness in the </w:t>
      </w:r>
      <w:r>
        <w:t>nursery</w:t>
      </w:r>
      <w:r w:rsidR="00184CF9">
        <w:t>. All staff</w:t>
      </w:r>
      <w:r w:rsidR="00DE58B0">
        <w:t xml:space="preserve"> h</w:t>
      </w:r>
      <w:r>
        <w:t xml:space="preserve">old a Level 2 </w:t>
      </w:r>
      <w:r w:rsidR="00DE58B0">
        <w:t>Food &amp; Hygiene</w:t>
      </w:r>
      <w:r>
        <w:t xml:space="preserve"> qualification</w:t>
      </w:r>
      <w:r w:rsidR="00DE58B0">
        <w:t xml:space="preserve"> </w:t>
      </w:r>
      <w:r w:rsidR="00184CF9">
        <w:t xml:space="preserve">and </w:t>
      </w:r>
      <w:r>
        <w:t xml:space="preserve">go through monthly update training </w:t>
      </w:r>
      <w:r w:rsidR="0097026B">
        <w:t xml:space="preserve">by our chef </w:t>
      </w:r>
      <w:r>
        <w:t>to help keep your children healthy.</w:t>
      </w:r>
    </w:p>
    <w:p w14:paraId="6D126AF7" w14:textId="3D606502" w:rsidR="009908FE" w:rsidRDefault="009908FE" w:rsidP="009908FE">
      <w:r>
        <w:t>Pleas</w:t>
      </w:r>
      <w:r w:rsidR="00184CF9">
        <w:t xml:space="preserve">e </w:t>
      </w:r>
      <w:r w:rsidR="007C61D6">
        <w:t>refrain from walking through the nursery</w:t>
      </w:r>
      <w:r>
        <w:t xml:space="preserve"> with your shoes on</w:t>
      </w:r>
      <w:r w:rsidR="007C61D6">
        <w:t>, especially at the beginning of the day,</w:t>
      </w:r>
      <w:r>
        <w:t xml:space="preserve"> as babies and young children spend a lot of time on the floor crawling around. Please</w:t>
      </w:r>
      <w:r w:rsidR="00184CF9">
        <w:t xml:space="preserve"> ensure your child removes their shoes at the entrance</w:t>
      </w:r>
      <w:r w:rsidR="007C61D6">
        <w:t xml:space="preserve"> before they come and play.</w:t>
      </w:r>
    </w:p>
    <w:p w14:paraId="14D02F0B" w14:textId="177B3456" w:rsidR="00775677" w:rsidRDefault="009908FE" w:rsidP="00C2074C">
      <w:r>
        <w:t>Children are</w:t>
      </w:r>
      <w:r w:rsidR="00184CF9">
        <w:t xml:space="preserve"> encouraged</w:t>
      </w:r>
      <w:r>
        <w:t xml:space="preserve"> </w:t>
      </w:r>
      <w:r w:rsidR="007C61D6">
        <w:t xml:space="preserve">to follow good hygiene routines </w:t>
      </w:r>
      <w:r w:rsidR="00184CF9">
        <w:t>and</w:t>
      </w:r>
      <w:r w:rsidR="007C61D6">
        <w:t xml:space="preserve"> </w:t>
      </w:r>
      <w:r w:rsidR="00AC3467">
        <w:t>are</w:t>
      </w:r>
      <w:r w:rsidR="00184CF9">
        <w:t xml:space="preserve"> </w:t>
      </w:r>
      <w:r>
        <w:t>supported</w:t>
      </w:r>
      <w:r w:rsidR="00DE58B0">
        <w:t xml:space="preserve"> to wash their hands after using the toilet</w:t>
      </w:r>
      <w:r w:rsidR="008C7955">
        <w:t>,</w:t>
      </w:r>
      <w:r w:rsidR="00DE58B0">
        <w:t xml:space="preserve"> playing outside and also before</w:t>
      </w:r>
      <w:r w:rsidR="00184CF9">
        <w:t xml:space="preserve"> eating. There are</w:t>
      </w:r>
      <w:r w:rsidR="00DE58B0">
        <w:t xml:space="preserve"> posters in the bathroom</w:t>
      </w:r>
      <w:r>
        <w:t xml:space="preserve"> to remind the children</w:t>
      </w:r>
      <w:r w:rsidR="00F02F8F">
        <w:t xml:space="preserve"> to do this</w:t>
      </w:r>
      <w:r>
        <w:t xml:space="preserve"> and p</w:t>
      </w:r>
      <w:r w:rsidR="00DE58B0">
        <w:t>aper towels are provided for th</w:t>
      </w:r>
      <w:r w:rsidR="00CF3B21">
        <w:t xml:space="preserve">e children to dry their hands </w:t>
      </w:r>
      <w:r>
        <w:t>hygienically.</w:t>
      </w:r>
      <w:r w:rsidR="007C61D6" w:rsidRPr="007C61D6">
        <w:t xml:space="preserve"> </w:t>
      </w:r>
      <w:r w:rsidR="00AC3467">
        <w:t xml:space="preserve">The children are taught to wash their hands for 20 seconds with soap. </w:t>
      </w:r>
      <w:r w:rsidR="007C61D6">
        <w:t xml:space="preserve">Children with runny noses are encouraged to dispose of their tissues in the bin and wash their hands after; we help the little ones do this and teach the children why it is important to do so. </w:t>
      </w:r>
      <w:r>
        <w:t xml:space="preserve">Each child has their </w:t>
      </w:r>
      <w:r w:rsidR="00F02F8F">
        <w:t>own blanket/bedding to sleep with</w:t>
      </w:r>
      <w:r w:rsidR="007C61D6">
        <w:t xml:space="preserve"> and these are washed at the end of the week</w:t>
      </w:r>
      <w:r w:rsidR="008C7955">
        <w:t xml:space="preserve"> or sent home to wash.</w:t>
      </w:r>
      <w:r w:rsidR="007C61D6">
        <w:t xml:space="preserve"> </w:t>
      </w:r>
      <w:r w:rsidR="00184CF9">
        <w:t>The setting</w:t>
      </w:r>
      <w:r>
        <w:t xml:space="preserve"> is </w:t>
      </w:r>
      <w:r w:rsidR="00DE58B0">
        <w:t>cleaned and dis</w:t>
      </w:r>
      <w:r>
        <w:t xml:space="preserve">infected daily to </w:t>
      </w:r>
      <w:r w:rsidR="00775677">
        <w:t>minimise the spread of disease.</w:t>
      </w:r>
      <w:r w:rsidR="007C61D6">
        <w:t xml:space="preserve"> </w:t>
      </w:r>
      <w:r>
        <w:t xml:space="preserve">The changing mat is </w:t>
      </w:r>
      <w:r w:rsidR="00775677">
        <w:t>disinfected</w:t>
      </w:r>
      <w:r w:rsidR="006A4A4B">
        <w:t xml:space="preserve"> between each change, nappies placed</w:t>
      </w:r>
      <w:r w:rsidR="00775677">
        <w:t xml:space="preserve"> in a nappy bag and the</w:t>
      </w:r>
      <w:r w:rsidR="006A4A4B">
        <w:t xml:space="preserve">n into a separate bin which is </w:t>
      </w:r>
      <w:r w:rsidR="00775677">
        <w:t>emptied on a daily basis.</w:t>
      </w:r>
    </w:p>
    <w:p w14:paraId="11A9746B" w14:textId="77777777" w:rsidR="00775677" w:rsidRDefault="009908FE" w:rsidP="00C2074C">
      <w:r>
        <w:t>Outdoor toys are</w:t>
      </w:r>
      <w:r w:rsidR="00775677">
        <w:t xml:space="preserve"> cleaned on a weekly basis with indoor toys being cleaned </w:t>
      </w:r>
      <w:r w:rsidR="00C2074C">
        <w:t>regularly</w:t>
      </w:r>
      <w:r>
        <w:t xml:space="preserve"> through-out the week</w:t>
      </w:r>
      <w:r w:rsidR="00775677">
        <w:t>. The baby area and toys</w:t>
      </w:r>
      <w:r>
        <w:t xml:space="preserve"> are</w:t>
      </w:r>
      <w:r w:rsidR="00775677">
        <w:t xml:space="preserve"> disinfected</w:t>
      </w:r>
      <w:r>
        <w:t xml:space="preserve"> each day when used.</w:t>
      </w:r>
    </w:p>
    <w:p w14:paraId="2CE3E1EC" w14:textId="0C8916E1" w:rsidR="00775677" w:rsidRDefault="00C2074C" w:rsidP="00C2074C">
      <w:r>
        <w:t xml:space="preserve">The kitchen </w:t>
      </w:r>
      <w:r w:rsidR="009908FE">
        <w:t>is</w:t>
      </w:r>
      <w:r>
        <w:t xml:space="preserve"> cleaned daily and after use to a high standard ensuring the fridge and freezer temperatures are correct and food is stored away correctly. Colou</w:t>
      </w:r>
      <w:r w:rsidR="00F02F8F">
        <w:t>r coded chopping boards</w:t>
      </w:r>
      <w:r w:rsidR="007C61D6">
        <w:t>/knives</w:t>
      </w:r>
      <w:r w:rsidR="00F02F8F">
        <w:t xml:space="preserve"> are </w:t>
      </w:r>
      <w:r>
        <w:t>used to prevent cross contamination.</w:t>
      </w:r>
      <w:r w:rsidR="007C61D6">
        <w:t xml:space="preserve"> We check the temperature of the food before serving to make sure everything is cooked thoroughly.</w:t>
      </w:r>
      <w:r w:rsidR="00AC3467">
        <w:t xml:space="preserve"> We do not allow anyone who has</w:t>
      </w:r>
      <w:r w:rsidR="00987C29">
        <w:t xml:space="preserve"> not</w:t>
      </w:r>
      <w:r w:rsidR="00AC3467">
        <w:t xml:space="preserve"> got a food hygiene qualification into the kitchen.</w:t>
      </w:r>
    </w:p>
    <w:p w14:paraId="3D5EE54A" w14:textId="671AFC03" w:rsidR="00C2074C" w:rsidRDefault="00F02F8F" w:rsidP="00C2074C">
      <w:r>
        <w:t>Chi</w:t>
      </w:r>
      <w:r w:rsidR="00184CF9">
        <w:t>ldren who become ill whil</w:t>
      </w:r>
      <w:r w:rsidR="00987C29">
        <w:t>st</w:t>
      </w:r>
      <w:r w:rsidR="00184CF9">
        <w:t xml:space="preserve"> in our</w:t>
      </w:r>
      <w:r>
        <w:t xml:space="preserve"> care are</w:t>
      </w:r>
      <w:r w:rsidR="00C2074C">
        <w:t xml:space="preserve"> separated from the rest of the group as much as possible and parents called to collect</w:t>
      </w:r>
      <w:r>
        <w:t xml:space="preserve"> their children ASAP</w:t>
      </w:r>
      <w:r w:rsidR="00C2074C">
        <w:t xml:space="preserve"> </w:t>
      </w:r>
      <w:r w:rsidR="00C2074C" w:rsidRPr="008C7955">
        <w:rPr>
          <w:b/>
          <w:bCs/>
        </w:rPr>
        <w:t>(see sickness/illness policy)</w:t>
      </w:r>
      <w:r w:rsidR="007C61D6" w:rsidRPr="008C7955">
        <w:rPr>
          <w:b/>
          <w:bCs/>
        </w:rPr>
        <w:t xml:space="preserve"> </w:t>
      </w:r>
      <w:r w:rsidR="007C61D6">
        <w:t>in order to try an</w:t>
      </w:r>
      <w:r w:rsidR="008C7955">
        <w:t>d</w:t>
      </w:r>
      <w:r w:rsidR="007C61D6">
        <w:t xml:space="preserve"> prevent further illnesses.</w:t>
      </w:r>
    </w:p>
    <w:p w14:paraId="47979E64" w14:textId="77777777" w:rsidR="00635175" w:rsidRDefault="00635175" w:rsidP="00C2074C"/>
    <w:p w14:paraId="1D34FFCE" w14:textId="06C3EF16" w:rsidR="00635175" w:rsidRDefault="00407948" w:rsidP="00C2074C">
      <w:r>
        <w:t>Please see next page for Covid-19 information</w:t>
      </w:r>
    </w:p>
    <w:p w14:paraId="414A11CE" w14:textId="77777777" w:rsidR="00635175" w:rsidRDefault="00635175" w:rsidP="00C2074C"/>
    <w:p w14:paraId="165DC2EC" w14:textId="77777777" w:rsidR="00635175" w:rsidRDefault="00635175" w:rsidP="00C2074C"/>
    <w:p w14:paraId="247DE191" w14:textId="77777777" w:rsidR="00635175" w:rsidRDefault="00635175" w:rsidP="00C2074C"/>
    <w:p w14:paraId="721F19C2" w14:textId="17BD6A66" w:rsidR="008C7955" w:rsidRDefault="008C7955" w:rsidP="00C2074C">
      <w:r>
        <w:t>Covid</w:t>
      </w:r>
      <w:r w:rsidR="00BE33AF">
        <w:t>-19</w:t>
      </w:r>
      <w:r>
        <w:t xml:space="preserve"> measures that are now in place</w:t>
      </w:r>
      <w:r w:rsidR="00BE33AF">
        <w:t>:</w:t>
      </w:r>
    </w:p>
    <w:p w14:paraId="24B2DA06" w14:textId="3D202033" w:rsidR="00987C29" w:rsidRDefault="008C7955" w:rsidP="00635175">
      <w:pPr>
        <w:pStyle w:val="ListParagraph"/>
        <w:numPr>
          <w:ilvl w:val="0"/>
          <w:numId w:val="1"/>
        </w:numPr>
      </w:pPr>
      <w:r>
        <w:t>High contact areas are cleaned, this includes, telephones, gate locks, door handles, switches and other surfaces that are frequently touched by different people</w:t>
      </w:r>
      <w:r w:rsidR="005A0F53">
        <w:t>.</w:t>
      </w:r>
    </w:p>
    <w:p w14:paraId="3E6353A7" w14:textId="33F3A2A1" w:rsidR="00BE33AF" w:rsidRDefault="008C7955" w:rsidP="0097026B">
      <w:pPr>
        <w:pStyle w:val="ListParagraph"/>
        <w:numPr>
          <w:ilvl w:val="0"/>
          <w:numId w:val="1"/>
        </w:numPr>
      </w:pPr>
      <w:r>
        <w:t xml:space="preserve">Children are encouraged to wash their hands for 20 seconds and the </w:t>
      </w:r>
      <w:r w:rsidRPr="00BE33AF">
        <w:rPr>
          <w:b/>
          <w:bCs/>
          <w:i/>
          <w:iCs/>
        </w:rPr>
        <w:t xml:space="preserve">Catch </w:t>
      </w:r>
      <w:r w:rsidR="00BE33AF" w:rsidRPr="00BE33AF">
        <w:rPr>
          <w:b/>
          <w:bCs/>
          <w:i/>
          <w:iCs/>
        </w:rPr>
        <w:t>it</w:t>
      </w:r>
      <w:r w:rsidRPr="00BE33AF">
        <w:rPr>
          <w:b/>
          <w:bCs/>
          <w:i/>
          <w:iCs/>
        </w:rPr>
        <w:t xml:space="preserve">, </w:t>
      </w:r>
      <w:r w:rsidR="00BE33AF" w:rsidRPr="00BE33AF">
        <w:rPr>
          <w:b/>
          <w:bCs/>
          <w:i/>
          <w:iCs/>
        </w:rPr>
        <w:t>b</w:t>
      </w:r>
      <w:r w:rsidRPr="00BE33AF">
        <w:rPr>
          <w:b/>
          <w:bCs/>
          <w:i/>
          <w:iCs/>
        </w:rPr>
        <w:t xml:space="preserve">in it, </w:t>
      </w:r>
      <w:r w:rsidR="00BE33AF" w:rsidRPr="00BE33AF">
        <w:rPr>
          <w:b/>
          <w:bCs/>
          <w:i/>
          <w:iCs/>
        </w:rPr>
        <w:t>kill</w:t>
      </w:r>
      <w:r w:rsidRPr="00BE33AF">
        <w:rPr>
          <w:b/>
          <w:bCs/>
          <w:i/>
          <w:iCs/>
        </w:rPr>
        <w:t xml:space="preserve"> it</w:t>
      </w:r>
      <w:r>
        <w:t xml:space="preserve"> slogan is promoted</w:t>
      </w:r>
      <w:r w:rsidR="00BE33AF">
        <w:t xml:space="preserve"> with tissues and hand sanitiser around the room.</w:t>
      </w:r>
      <w:r>
        <w:t xml:space="preserve"> We teach children to cough into the crease of their elbow, rather than their hands</w:t>
      </w:r>
      <w:r w:rsidR="00BE33AF">
        <w:t>-</w:t>
      </w:r>
      <w:r>
        <w:t xml:space="preserve"> if they do not have a tissue to hand.</w:t>
      </w:r>
    </w:p>
    <w:p w14:paraId="5EC9A687" w14:textId="37E852CB" w:rsidR="00BE33AF" w:rsidRDefault="00987C29" w:rsidP="00BE33AF">
      <w:pPr>
        <w:pStyle w:val="ListParagraph"/>
        <w:numPr>
          <w:ilvl w:val="0"/>
          <w:numId w:val="1"/>
        </w:numPr>
      </w:pPr>
      <w:r>
        <w:t>I</w:t>
      </w:r>
      <w:r w:rsidR="007B65B0">
        <w:t>f staff</w:t>
      </w:r>
      <w:r w:rsidR="00BE33AF">
        <w:t xml:space="preserve"> </w:t>
      </w:r>
      <w:r>
        <w:t xml:space="preserve">are </w:t>
      </w:r>
      <w:r w:rsidR="0086517D">
        <w:t xml:space="preserve">feeling </w:t>
      </w:r>
      <w:r w:rsidR="00464688">
        <w:t>poorly</w:t>
      </w:r>
      <w:r>
        <w:t xml:space="preserve"> with Covid</w:t>
      </w:r>
      <w:r w:rsidR="00464688">
        <w:t xml:space="preserve"> and suffering with </w:t>
      </w:r>
      <w:r w:rsidR="005A0F53">
        <w:t>symptoms</w:t>
      </w:r>
      <w:r w:rsidR="00464688">
        <w:t>,</w:t>
      </w:r>
      <w:r>
        <w:t xml:space="preserve"> then they </w:t>
      </w:r>
      <w:r w:rsidR="0075273A">
        <w:t>will</w:t>
      </w:r>
      <w:r w:rsidR="007B65B0">
        <w:t xml:space="preserve"> stay home </w:t>
      </w:r>
      <w:r w:rsidR="003F00B4">
        <w:t>until</w:t>
      </w:r>
      <w:r w:rsidR="0075273A">
        <w:t xml:space="preserve"> feeling</w:t>
      </w:r>
      <w:r w:rsidR="003F00B4">
        <w:t xml:space="preserve"> better</w:t>
      </w:r>
      <w:r w:rsidR="00464688">
        <w:t>.</w:t>
      </w:r>
    </w:p>
    <w:p w14:paraId="5F1D563B" w14:textId="193CF684" w:rsidR="007B65B0" w:rsidRDefault="00464688" w:rsidP="00BE33AF">
      <w:pPr>
        <w:pStyle w:val="ListParagraph"/>
        <w:numPr>
          <w:ilvl w:val="0"/>
          <w:numId w:val="1"/>
        </w:numPr>
      </w:pPr>
      <w:r>
        <w:t xml:space="preserve">If children </w:t>
      </w:r>
      <w:r w:rsidR="00987C29">
        <w:t>are</w:t>
      </w:r>
      <w:r w:rsidR="0075273A">
        <w:t xml:space="preserve"> feeling </w:t>
      </w:r>
      <w:r w:rsidR="007C3587">
        <w:t>poorly and</w:t>
      </w:r>
      <w:r w:rsidR="00987C29">
        <w:t xml:space="preserve"> suffering from Covid symptoms or have </w:t>
      </w:r>
      <w:r w:rsidR="0050126E">
        <w:t>a high temperature</w:t>
      </w:r>
      <w:r w:rsidR="002908D5">
        <w:t xml:space="preserve"> they must follow the usual sickness policy and remain at home.</w:t>
      </w:r>
      <w:r w:rsidR="00987C29">
        <w:t xml:space="preserve">  </w:t>
      </w:r>
      <w:r w:rsidR="007B65B0">
        <w:t xml:space="preserve">They may return </w:t>
      </w:r>
      <w:r w:rsidR="0050126E">
        <w:t>once their</w:t>
      </w:r>
      <w:r w:rsidR="007B65B0">
        <w:t xml:space="preserve"> temperature</w:t>
      </w:r>
      <w:r w:rsidR="0050126E">
        <w:t xml:space="preserve"> is back to normal</w:t>
      </w:r>
      <w:r w:rsidR="007B65B0">
        <w:t xml:space="preserve"> and </w:t>
      </w:r>
      <w:r w:rsidR="0050126E">
        <w:t xml:space="preserve">they </w:t>
      </w:r>
      <w:r w:rsidR="007B65B0">
        <w:t>are feeling well</w:t>
      </w:r>
      <w:r w:rsidR="0050126E">
        <w:t>.</w:t>
      </w:r>
    </w:p>
    <w:p w14:paraId="796E2242" w14:textId="3035A7FC" w:rsidR="007B65B0" w:rsidRDefault="007B65B0" w:rsidP="007B65B0"/>
    <w:p w14:paraId="157A2E8A" w14:textId="0A85B7FD" w:rsidR="007B65B0" w:rsidRDefault="007B65B0" w:rsidP="007B65B0">
      <w:r>
        <w:t xml:space="preserve">We keep ourselves updated with the </w:t>
      </w:r>
      <w:r w:rsidR="00D634ED">
        <w:t>ever-changing</w:t>
      </w:r>
      <w:r>
        <w:t xml:space="preserve"> information regarding </w:t>
      </w:r>
      <w:r w:rsidR="002908D5">
        <w:t xml:space="preserve">Covid-19 </w:t>
      </w:r>
      <w:r>
        <w:t>, therefore this policy may change frequently. We will keep the</w:t>
      </w:r>
      <w:r w:rsidR="00D634ED">
        <w:t xml:space="preserve"> most recent policy </w:t>
      </w:r>
      <w:r w:rsidR="00987C29">
        <w:t xml:space="preserve">online </w:t>
      </w:r>
      <w:hyperlink r:id="rId7" w:history="1">
        <w:r w:rsidR="00987C29" w:rsidRPr="00BF448C">
          <w:rPr>
            <w:rStyle w:val="Hyperlink"/>
          </w:rPr>
          <w:t>themeadowschildcare@gmail.com</w:t>
        </w:r>
      </w:hyperlink>
      <w:r w:rsidR="00987C29">
        <w:t xml:space="preserve"> </w:t>
      </w:r>
    </w:p>
    <w:p w14:paraId="7C8F1774" w14:textId="77777777" w:rsidR="00C2074C" w:rsidRDefault="00C2074C" w:rsidP="00C2074C"/>
    <w:sectPr w:rsidR="00C2074C" w:rsidSect="00AC3467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F2C1" w14:textId="77777777" w:rsidR="00931FD6" w:rsidRDefault="00931FD6" w:rsidP="009908FE">
      <w:pPr>
        <w:spacing w:after="0" w:line="240" w:lineRule="auto"/>
      </w:pPr>
      <w:r>
        <w:separator/>
      </w:r>
    </w:p>
  </w:endnote>
  <w:endnote w:type="continuationSeparator" w:id="0">
    <w:p w14:paraId="0DBF72BB" w14:textId="77777777" w:rsidR="00931FD6" w:rsidRDefault="00931FD6" w:rsidP="0099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2708" w14:textId="77777777" w:rsidR="00931FD6" w:rsidRDefault="00931FD6" w:rsidP="009908FE">
      <w:pPr>
        <w:spacing w:after="0" w:line="240" w:lineRule="auto"/>
      </w:pPr>
      <w:r>
        <w:separator/>
      </w:r>
    </w:p>
  </w:footnote>
  <w:footnote w:type="continuationSeparator" w:id="0">
    <w:p w14:paraId="5A4DB9B6" w14:textId="77777777" w:rsidR="00931FD6" w:rsidRDefault="00931FD6" w:rsidP="0099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B440" w14:textId="0CD25F2F" w:rsidR="0097026B" w:rsidRPr="0097026B" w:rsidRDefault="0097026B">
    <w:pPr>
      <w:pStyle w:val="Header"/>
      <w:rPr>
        <w:sz w:val="20"/>
        <w:szCs w:val="20"/>
      </w:rPr>
    </w:pPr>
    <w:r w:rsidRPr="0097026B">
      <w:rPr>
        <w:sz w:val="20"/>
        <w:szCs w:val="20"/>
      </w:rPr>
      <w:t xml:space="preserve">Policy date </w:t>
    </w:r>
    <w:r w:rsidR="00DE4D84">
      <w:rPr>
        <w:sz w:val="20"/>
        <w:szCs w:val="20"/>
      </w:rPr>
      <w:t>02.01.24</w:t>
    </w:r>
  </w:p>
  <w:p w14:paraId="4DE2CC1F" w14:textId="3E8A5CDF" w:rsidR="0097026B" w:rsidRPr="0097026B" w:rsidRDefault="0097026B">
    <w:pPr>
      <w:pStyle w:val="Header"/>
      <w:rPr>
        <w:sz w:val="20"/>
        <w:szCs w:val="20"/>
      </w:rPr>
    </w:pPr>
    <w:r w:rsidRPr="0097026B">
      <w:rPr>
        <w:sz w:val="20"/>
        <w:szCs w:val="20"/>
      </w:rPr>
      <w:t xml:space="preserve">Review date </w:t>
    </w:r>
    <w:r w:rsidR="00DE4D84">
      <w:rPr>
        <w:sz w:val="20"/>
        <w:szCs w:val="20"/>
      </w:rPr>
      <w:t>02.01.25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116"/>
    <w:multiLevelType w:val="hybridMultilevel"/>
    <w:tmpl w:val="F508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67"/>
    <w:rsid w:val="00045A7C"/>
    <w:rsid w:val="000973C5"/>
    <w:rsid w:val="00103025"/>
    <w:rsid w:val="00132D46"/>
    <w:rsid w:val="001338AA"/>
    <w:rsid w:val="00184CF9"/>
    <w:rsid w:val="00220792"/>
    <w:rsid w:val="00247E9B"/>
    <w:rsid w:val="00270C41"/>
    <w:rsid w:val="002908D5"/>
    <w:rsid w:val="00324344"/>
    <w:rsid w:val="003F00B4"/>
    <w:rsid w:val="00407948"/>
    <w:rsid w:val="0041046C"/>
    <w:rsid w:val="004112C4"/>
    <w:rsid w:val="004544BB"/>
    <w:rsid w:val="00457486"/>
    <w:rsid w:val="00464688"/>
    <w:rsid w:val="004B09B7"/>
    <w:rsid w:val="0050126E"/>
    <w:rsid w:val="00575F17"/>
    <w:rsid w:val="005A0F53"/>
    <w:rsid w:val="005F21FC"/>
    <w:rsid w:val="00601AD6"/>
    <w:rsid w:val="00635175"/>
    <w:rsid w:val="006A4A4B"/>
    <w:rsid w:val="006B31DF"/>
    <w:rsid w:val="00710EAF"/>
    <w:rsid w:val="0075273A"/>
    <w:rsid w:val="00775677"/>
    <w:rsid w:val="00781D46"/>
    <w:rsid w:val="007B65B0"/>
    <w:rsid w:val="007C3587"/>
    <w:rsid w:val="007C61D6"/>
    <w:rsid w:val="00802CF5"/>
    <w:rsid w:val="008476B0"/>
    <w:rsid w:val="0086517D"/>
    <w:rsid w:val="008C57EE"/>
    <w:rsid w:val="008C7955"/>
    <w:rsid w:val="00931FD6"/>
    <w:rsid w:val="00952AB4"/>
    <w:rsid w:val="0097026B"/>
    <w:rsid w:val="00987C29"/>
    <w:rsid w:val="009908FE"/>
    <w:rsid w:val="00A87C53"/>
    <w:rsid w:val="00AC3467"/>
    <w:rsid w:val="00AF17D5"/>
    <w:rsid w:val="00B6670B"/>
    <w:rsid w:val="00BE33AF"/>
    <w:rsid w:val="00C2074C"/>
    <w:rsid w:val="00CB2F55"/>
    <w:rsid w:val="00CF3B21"/>
    <w:rsid w:val="00D44287"/>
    <w:rsid w:val="00D634ED"/>
    <w:rsid w:val="00DE4D84"/>
    <w:rsid w:val="00DE58B0"/>
    <w:rsid w:val="00E23167"/>
    <w:rsid w:val="00E24BBB"/>
    <w:rsid w:val="00EB3655"/>
    <w:rsid w:val="00F02F8F"/>
    <w:rsid w:val="00F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BD9E"/>
  <w15:docId w15:val="{5515B15E-9236-4E43-9F7A-AA0C1BFF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8FE"/>
  </w:style>
  <w:style w:type="paragraph" w:styleId="Footer">
    <w:name w:val="footer"/>
    <w:basedOn w:val="Normal"/>
    <w:link w:val="FooterChar"/>
    <w:uiPriority w:val="99"/>
    <w:unhideWhenUsed/>
    <w:rsid w:val="00990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8FE"/>
  </w:style>
  <w:style w:type="paragraph" w:styleId="ListParagraph">
    <w:name w:val="List Paragraph"/>
    <w:basedOn w:val="Normal"/>
    <w:uiPriority w:val="34"/>
    <w:qFormat/>
    <w:rsid w:val="00BE33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C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meadowschildca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Claire Hamilton</cp:lastModifiedBy>
  <cp:revision>21</cp:revision>
  <cp:lastPrinted>2021-10-18T12:40:00Z</cp:lastPrinted>
  <dcterms:created xsi:type="dcterms:W3CDTF">2021-10-18T12:39:00Z</dcterms:created>
  <dcterms:modified xsi:type="dcterms:W3CDTF">2023-10-30T15:36:00Z</dcterms:modified>
</cp:coreProperties>
</file>